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F5" w:rsidRPr="00E94C65" w:rsidRDefault="00C935F5" w:rsidP="00C935F5">
      <w:pPr>
        <w:spacing w:line="480" w:lineRule="auto"/>
        <w:jc w:val="center"/>
        <w:rPr>
          <w:b/>
          <w:bCs/>
          <w:sz w:val="28"/>
          <w:szCs w:val="28"/>
        </w:rPr>
      </w:pPr>
      <w:r w:rsidRPr="00E94C65">
        <w:rPr>
          <w:b/>
          <w:bCs/>
          <w:sz w:val="28"/>
          <w:szCs w:val="28"/>
        </w:rPr>
        <w:t>HALAMAN  PERSETUJUAN</w:t>
      </w:r>
    </w:p>
    <w:p w:rsidR="00C935F5" w:rsidRPr="00603134" w:rsidRDefault="00C935F5" w:rsidP="00C935F5">
      <w:pPr>
        <w:spacing w:line="480" w:lineRule="auto"/>
        <w:jc w:val="center"/>
        <w:rPr>
          <w:b/>
          <w:bCs/>
          <w:sz w:val="22"/>
          <w:szCs w:val="32"/>
        </w:rPr>
      </w:pPr>
    </w:p>
    <w:p w:rsidR="00C935F5" w:rsidRDefault="00C935F5" w:rsidP="00C935F5">
      <w:pPr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SISTEM PENDUKUNG KEPUTUSAN PEMILIHAN LOKASI PENDIRIAN USAHA MENGGUNAKAN METODE </w:t>
      </w:r>
      <w:r w:rsidRPr="0015223E">
        <w:rPr>
          <w:b/>
          <w:i/>
          <w:sz w:val="32"/>
          <w:szCs w:val="32"/>
        </w:rPr>
        <w:t xml:space="preserve">SIMPLE ADDITIVE </w:t>
      </w:r>
    </w:p>
    <w:p w:rsidR="00C935F5" w:rsidRPr="00AC22AE" w:rsidRDefault="00C935F5" w:rsidP="00C935F5">
      <w:pPr>
        <w:jc w:val="center"/>
        <w:rPr>
          <w:b/>
          <w:sz w:val="32"/>
          <w:szCs w:val="32"/>
        </w:rPr>
      </w:pPr>
      <w:r w:rsidRPr="0015223E">
        <w:rPr>
          <w:b/>
          <w:i/>
          <w:sz w:val="32"/>
          <w:szCs w:val="32"/>
        </w:rPr>
        <w:t>WEIGHTING</w:t>
      </w:r>
      <w:r w:rsidRPr="0059098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 w:rsidRPr="00590984">
        <w:rPr>
          <w:b/>
          <w:bCs/>
          <w:sz w:val="32"/>
          <w:szCs w:val="32"/>
        </w:rPr>
        <w:t>SAW</w:t>
      </w:r>
      <w:r>
        <w:rPr>
          <w:b/>
          <w:bCs/>
          <w:sz w:val="32"/>
          <w:szCs w:val="32"/>
        </w:rPr>
        <w:t>)</w:t>
      </w:r>
    </w:p>
    <w:p w:rsidR="00C935F5" w:rsidRPr="00970EF5" w:rsidRDefault="00C935F5" w:rsidP="00C935F5">
      <w:pPr>
        <w:ind w:left="-426" w:right="-426"/>
        <w:jc w:val="center"/>
        <w:rPr>
          <w:b/>
          <w:i/>
          <w:sz w:val="32"/>
        </w:rPr>
      </w:pPr>
    </w:p>
    <w:p w:rsidR="00C935F5" w:rsidRPr="00AC22AE" w:rsidRDefault="00C935F5" w:rsidP="00C935F5">
      <w:pPr>
        <w:jc w:val="center"/>
        <w:rPr>
          <w:b/>
        </w:rPr>
      </w:pPr>
      <w:r w:rsidRPr="00AC22AE">
        <w:rPr>
          <w:b/>
        </w:rPr>
        <w:t>(Studi Kasus: Kantor Pelayanan Perizinan Terpadu dan Penanaman Moda</w:t>
      </w:r>
      <w:r>
        <w:rPr>
          <w:b/>
        </w:rPr>
        <w:t>l</w:t>
      </w:r>
      <w:r w:rsidRPr="00AC22AE">
        <w:rPr>
          <w:b/>
        </w:rPr>
        <w:t xml:space="preserve"> (PTSP_PM) Kota Gorontalo)</w:t>
      </w:r>
    </w:p>
    <w:p w:rsidR="00C935F5" w:rsidRPr="00AC22AE" w:rsidRDefault="00C935F5" w:rsidP="00C935F5">
      <w:pPr>
        <w:jc w:val="center"/>
        <w:rPr>
          <w:bCs/>
          <w:sz w:val="28"/>
          <w:szCs w:val="28"/>
          <w:u w:val="single"/>
        </w:rPr>
      </w:pPr>
    </w:p>
    <w:p w:rsidR="00C935F5" w:rsidRPr="00AC22AE" w:rsidRDefault="00C935F5" w:rsidP="00C935F5">
      <w:pPr>
        <w:rPr>
          <w:b/>
          <w:sz w:val="28"/>
          <w:szCs w:val="28"/>
        </w:rPr>
      </w:pPr>
    </w:p>
    <w:p w:rsidR="00C935F5" w:rsidRPr="000E42EC" w:rsidRDefault="00C935F5" w:rsidP="00C935F5">
      <w:pPr>
        <w:jc w:val="center"/>
        <w:rPr>
          <w:b/>
          <w:bCs/>
          <w:sz w:val="28"/>
          <w:szCs w:val="28"/>
          <w:u w:val="single"/>
        </w:rPr>
      </w:pPr>
    </w:p>
    <w:p w:rsidR="00C935F5" w:rsidRPr="00956053" w:rsidRDefault="00C935F5" w:rsidP="00C935F5">
      <w:pPr>
        <w:jc w:val="center"/>
        <w:rPr>
          <w:b/>
        </w:rPr>
      </w:pPr>
      <w:r w:rsidRPr="00956053">
        <w:rPr>
          <w:b/>
        </w:rPr>
        <w:t xml:space="preserve">Oleh </w:t>
      </w:r>
    </w:p>
    <w:p w:rsidR="00C935F5" w:rsidRPr="00956053" w:rsidRDefault="00C935F5" w:rsidP="00C935F5">
      <w:pPr>
        <w:jc w:val="center"/>
        <w:rPr>
          <w:b/>
        </w:rPr>
      </w:pPr>
    </w:p>
    <w:p w:rsidR="00C935F5" w:rsidRPr="00956053" w:rsidRDefault="00C935F5" w:rsidP="00C935F5">
      <w:pPr>
        <w:spacing w:line="360" w:lineRule="auto"/>
        <w:jc w:val="center"/>
        <w:rPr>
          <w:b/>
        </w:rPr>
      </w:pPr>
      <w:r w:rsidRPr="00956053">
        <w:rPr>
          <w:b/>
        </w:rPr>
        <w:t>SUSANTI KARIM</w:t>
      </w:r>
    </w:p>
    <w:p w:rsidR="00C935F5" w:rsidRPr="00956053" w:rsidRDefault="00C935F5" w:rsidP="00C935F5">
      <w:pPr>
        <w:spacing w:line="360" w:lineRule="auto"/>
        <w:jc w:val="center"/>
        <w:rPr>
          <w:b/>
        </w:rPr>
      </w:pPr>
      <w:r w:rsidRPr="00956053">
        <w:rPr>
          <w:b/>
        </w:rPr>
        <w:t>T3112261</w:t>
      </w:r>
    </w:p>
    <w:p w:rsidR="00C935F5" w:rsidRPr="00603134" w:rsidRDefault="00C935F5" w:rsidP="00C935F5">
      <w:pPr>
        <w:jc w:val="center"/>
      </w:pPr>
    </w:p>
    <w:p w:rsidR="00C935F5" w:rsidRPr="00970C0A" w:rsidRDefault="00C935F5" w:rsidP="00C935F5"/>
    <w:p w:rsidR="00C935F5" w:rsidRPr="00603134" w:rsidRDefault="00C935F5" w:rsidP="00C935F5">
      <w:pPr>
        <w:jc w:val="center"/>
      </w:pPr>
    </w:p>
    <w:p w:rsidR="00C935F5" w:rsidRDefault="00C935F5" w:rsidP="00C935F5">
      <w:pPr>
        <w:jc w:val="center"/>
        <w:rPr>
          <w:b/>
          <w:sz w:val="28"/>
        </w:rPr>
      </w:pPr>
      <w:r>
        <w:rPr>
          <w:b/>
          <w:sz w:val="28"/>
        </w:rPr>
        <w:t>SKRIPSI</w:t>
      </w:r>
    </w:p>
    <w:p w:rsidR="00C935F5" w:rsidRDefault="00C935F5" w:rsidP="00C935F5">
      <w:pPr>
        <w:jc w:val="center"/>
        <w:rPr>
          <w:b/>
          <w:sz w:val="28"/>
        </w:rPr>
      </w:pPr>
    </w:p>
    <w:p w:rsidR="00C935F5" w:rsidRPr="00603134" w:rsidRDefault="00C935F5" w:rsidP="00C935F5">
      <w:pPr>
        <w:jc w:val="center"/>
        <w:rPr>
          <w:b/>
          <w:sz w:val="28"/>
        </w:rPr>
      </w:pPr>
    </w:p>
    <w:p w:rsidR="00C935F5" w:rsidRDefault="00C935F5" w:rsidP="00C935F5">
      <w:pPr>
        <w:jc w:val="center"/>
      </w:pPr>
      <w:r>
        <w:t>Untuk memenuhi salah satu syarat ujian</w:t>
      </w:r>
    </w:p>
    <w:p w:rsidR="00C935F5" w:rsidRDefault="00C935F5" w:rsidP="00C935F5">
      <w:pPr>
        <w:jc w:val="center"/>
      </w:pPr>
      <w:r>
        <w:t>guna memperoleh gelar Sarjana</w:t>
      </w:r>
    </w:p>
    <w:p w:rsidR="00C935F5" w:rsidRPr="005F74A5" w:rsidRDefault="00C935F5" w:rsidP="00C935F5">
      <w:pPr>
        <w:jc w:val="center"/>
      </w:pPr>
      <w:r>
        <w:t>program studi Teknik Informatika, ini</w:t>
      </w:r>
    </w:p>
    <w:p w:rsidR="00C935F5" w:rsidRDefault="00C935F5" w:rsidP="00C935F5">
      <w:pPr>
        <w:jc w:val="center"/>
      </w:pPr>
      <w:r>
        <w:t>telah d</w:t>
      </w:r>
      <w:r w:rsidRPr="00AC456A">
        <w:rPr>
          <w:lang w:val="sv-SE"/>
        </w:rPr>
        <w:t xml:space="preserve">isetujui </w:t>
      </w:r>
      <w:r>
        <w:t>o</w:t>
      </w:r>
      <w:r>
        <w:rPr>
          <w:lang w:val="sv-SE"/>
        </w:rPr>
        <w:t>leh Tim Pembimbing</w:t>
      </w:r>
      <w:r>
        <w:t>.</w:t>
      </w:r>
    </w:p>
    <w:p w:rsidR="00C935F5" w:rsidRPr="005F74A5" w:rsidRDefault="00C935F5" w:rsidP="00C935F5">
      <w:pPr>
        <w:jc w:val="center"/>
      </w:pPr>
    </w:p>
    <w:p w:rsidR="00C935F5" w:rsidRPr="00F85E1A" w:rsidRDefault="00C935F5" w:rsidP="00C935F5">
      <w:pPr>
        <w:spacing w:line="360" w:lineRule="auto"/>
        <w:jc w:val="center"/>
      </w:pPr>
      <w:r>
        <w:t>Gorontalo,    November 2016</w:t>
      </w:r>
    </w:p>
    <w:p w:rsidR="00C935F5" w:rsidRPr="00603134" w:rsidRDefault="00C935F5" w:rsidP="00C935F5">
      <w:pPr>
        <w:spacing w:line="360" w:lineRule="auto"/>
        <w:jc w:val="center"/>
      </w:pPr>
    </w:p>
    <w:p w:rsidR="00C935F5" w:rsidRPr="00603134" w:rsidRDefault="00C935F5" w:rsidP="00C935F5">
      <w:pPr>
        <w:spacing w:line="360" w:lineRule="auto"/>
        <w:jc w:val="center"/>
      </w:pPr>
    </w:p>
    <w:p w:rsidR="00C935F5" w:rsidRPr="00603134" w:rsidRDefault="00C935F5" w:rsidP="00C935F5"/>
    <w:p w:rsidR="00C935F5" w:rsidRPr="000D71A9" w:rsidRDefault="00C935F5" w:rsidP="00C935F5">
      <w:pPr>
        <w:tabs>
          <w:tab w:val="center" w:pos="1440"/>
          <w:tab w:val="center" w:pos="5880"/>
        </w:tabs>
        <w:spacing w:line="480" w:lineRule="auto"/>
        <w:rPr>
          <w:b/>
        </w:rPr>
      </w:pPr>
      <w:r>
        <w:rPr>
          <w:b/>
        </w:rPr>
        <w:t xml:space="preserve">         Pembimbing Utama</w:t>
      </w:r>
      <w:r>
        <w:rPr>
          <w:b/>
        </w:rPr>
        <w:tab/>
        <w:t xml:space="preserve">        Pembimbing Pendamping</w:t>
      </w:r>
    </w:p>
    <w:p w:rsidR="00C935F5" w:rsidRPr="001772F0" w:rsidRDefault="00C935F5" w:rsidP="00C935F5">
      <w:pPr>
        <w:tabs>
          <w:tab w:val="center" w:pos="1440"/>
          <w:tab w:val="center" w:pos="5880"/>
        </w:tabs>
        <w:spacing w:line="480" w:lineRule="auto"/>
        <w:rPr>
          <w:b/>
        </w:rPr>
      </w:pPr>
    </w:p>
    <w:p w:rsidR="009E7084" w:rsidRDefault="00C66907" w:rsidP="009E7084">
      <w:pPr>
        <w:spacing w:line="480" w:lineRule="auto"/>
        <w:jc w:val="center"/>
        <w:rPr>
          <w:b/>
        </w:rPr>
      </w:pPr>
      <w:r>
        <w:rPr>
          <w:b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34.95pt;margin-top:13.5pt;width:130.1pt;height:17.55pt;z-index:251660288" strokecolor="white [3212]">
            <v:textbox style="mso-next-textbox:#_x0000_s1030" inset="0,0,0,0">
              <w:txbxContent>
                <w:p w:rsidR="00C935F5" w:rsidRPr="00475B11" w:rsidRDefault="00C935F5" w:rsidP="00C935F5">
                  <w:pPr>
                    <w:rPr>
                      <w:b/>
                    </w:rPr>
                  </w:pPr>
                  <w:r w:rsidRPr="00596E21">
                    <w:rPr>
                      <w:b/>
                    </w:rPr>
                    <w:t>N</w:t>
                  </w:r>
                  <w:r>
                    <w:rPr>
                      <w:b/>
                    </w:rPr>
                    <w:t>IDN</w:t>
                  </w:r>
                  <w:r w:rsidRPr="00596E21">
                    <w:rPr>
                      <w:b/>
                    </w:rPr>
                    <w:t>:</w:t>
                  </w:r>
                  <w:r>
                    <w:rPr>
                      <w:b/>
                    </w:rPr>
                    <w:t xml:space="preserve"> 0908058403</w:t>
                  </w:r>
                </w:p>
              </w:txbxContent>
            </v:textbox>
          </v:shape>
        </w:pict>
      </w:r>
      <w:r>
        <w:rPr>
          <w:b/>
          <w:noProof/>
          <w:lang w:val="en-US"/>
        </w:rPr>
        <w:pict>
          <v:shape id="_x0000_s1029" type="#_x0000_t202" style="position:absolute;left:0;text-align:left;margin-left:14.1pt;margin-top:13.65pt;width:99.75pt;height:15.75pt;z-index:251659264" strokecolor="white [3212]">
            <v:textbox inset="0,0,0,0">
              <w:txbxContent>
                <w:p w:rsidR="00C935F5" w:rsidRPr="00283266" w:rsidRDefault="00C935F5" w:rsidP="00C935F5">
                  <w:pPr>
                    <w:rPr>
                      <w:b/>
                    </w:rPr>
                  </w:pPr>
                  <w:r w:rsidRPr="00283266">
                    <w:rPr>
                      <w:b/>
                    </w:rPr>
                    <w:t xml:space="preserve">NIDN: </w:t>
                  </w:r>
                  <w:r>
                    <w:rPr>
                      <w:b/>
                    </w:rPr>
                    <w:t>0911108602</w:t>
                  </w:r>
                </w:p>
              </w:txbxContent>
            </v:textbox>
          </v:shape>
        </w:pict>
      </w:r>
      <w:r w:rsidR="00C935F5" w:rsidRPr="004F4449">
        <w:rPr>
          <w:b/>
        </w:rPr>
        <w:t xml:space="preserve">  </w:t>
      </w:r>
      <w:r w:rsidR="00C935F5">
        <w:rPr>
          <w:b/>
        </w:rPr>
        <w:t xml:space="preserve">  </w:t>
      </w:r>
      <w:r w:rsidR="00C935F5" w:rsidRPr="004F4449">
        <w:rPr>
          <w:b/>
        </w:rPr>
        <w:t xml:space="preserve"> </w:t>
      </w:r>
      <w:r w:rsidR="00C935F5">
        <w:rPr>
          <w:b/>
          <w:u w:val="single"/>
        </w:rPr>
        <w:t>Asmaul Husna Nasrullah</w:t>
      </w:r>
      <w:r w:rsidR="00C935F5" w:rsidRPr="00B36C81">
        <w:rPr>
          <w:b/>
          <w:u w:val="single"/>
        </w:rPr>
        <w:t>.,M.Kom</w:t>
      </w:r>
      <w:r w:rsidR="00C935F5" w:rsidRPr="004F4449">
        <w:rPr>
          <w:b/>
        </w:rPr>
        <w:t xml:space="preserve">  </w:t>
      </w:r>
      <w:r w:rsidR="00C935F5">
        <w:rPr>
          <w:b/>
        </w:rPr>
        <w:tab/>
        <w:t xml:space="preserve">   </w:t>
      </w:r>
      <w:r w:rsidR="00C935F5">
        <w:rPr>
          <w:b/>
          <w:u w:val="single"/>
        </w:rPr>
        <w:t>Haditsah Annur</w:t>
      </w:r>
      <w:r w:rsidR="00C935F5" w:rsidRPr="00B36C81">
        <w:rPr>
          <w:b/>
          <w:u w:val="single"/>
        </w:rPr>
        <w:t>.,M.Kom</w:t>
      </w:r>
      <w:r w:rsidR="00C935F5" w:rsidRPr="004F4449">
        <w:rPr>
          <w:b/>
        </w:rPr>
        <w:t xml:space="preserve">  </w:t>
      </w:r>
      <w:r w:rsidR="00C935F5">
        <w:rPr>
          <w:b/>
        </w:rPr>
        <w:t xml:space="preserve">  </w:t>
      </w:r>
    </w:p>
    <w:p w:rsidR="009E7084" w:rsidRDefault="009E7084" w:rsidP="009E7084">
      <w:pPr>
        <w:spacing w:line="480" w:lineRule="auto"/>
        <w:jc w:val="center"/>
        <w:rPr>
          <w:b/>
        </w:rPr>
      </w:pPr>
    </w:p>
    <w:p w:rsidR="009E7084" w:rsidRPr="005F74A5" w:rsidRDefault="009E7084" w:rsidP="009E7084">
      <w:pPr>
        <w:spacing w:line="48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F74A5">
        <w:rPr>
          <w:b/>
          <w:bCs/>
          <w:sz w:val="28"/>
          <w:szCs w:val="28"/>
          <w:lang w:val="sv-SE"/>
        </w:rPr>
        <w:lastRenderedPageBreak/>
        <w:t>HALAMAN  PENGESAHAN</w:t>
      </w:r>
    </w:p>
    <w:p w:rsidR="009E7084" w:rsidRPr="00CD44FA" w:rsidRDefault="009E7084" w:rsidP="009E7084">
      <w:pPr>
        <w:spacing w:line="480" w:lineRule="auto"/>
        <w:jc w:val="center"/>
        <w:rPr>
          <w:b/>
          <w:bCs/>
          <w:sz w:val="22"/>
          <w:szCs w:val="32"/>
        </w:rPr>
      </w:pPr>
    </w:p>
    <w:p w:rsidR="009E7084" w:rsidRDefault="009E7084" w:rsidP="009E7084">
      <w:pPr>
        <w:jc w:val="center"/>
        <w:rPr>
          <w:b/>
          <w:i/>
          <w:sz w:val="32"/>
          <w:szCs w:val="32"/>
        </w:rPr>
      </w:pPr>
      <w:r>
        <w:rPr>
          <w:b/>
          <w:sz w:val="32"/>
          <w:szCs w:val="32"/>
        </w:rPr>
        <w:t xml:space="preserve">SISTEM PENDUKUNG KEPUTUSAN PEMILIHAN LOKASI PENDIRIAN USAHA MENGGUNAKAN METODE </w:t>
      </w:r>
      <w:r w:rsidRPr="0015223E">
        <w:rPr>
          <w:b/>
          <w:i/>
          <w:sz w:val="32"/>
          <w:szCs w:val="32"/>
        </w:rPr>
        <w:t xml:space="preserve">SIMPLE ADDITIVE </w:t>
      </w:r>
    </w:p>
    <w:p w:rsidR="009E7084" w:rsidRPr="00AC22AE" w:rsidRDefault="009E7084" w:rsidP="009E7084">
      <w:pPr>
        <w:jc w:val="center"/>
        <w:rPr>
          <w:b/>
          <w:sz w:val="32"/>
          <w:szCs w:val="32"/>
        </w:rPr>
      </w:pPr>
      <w:r w:rsidRPr="0015223E">
        <w:rPr>
          <w:b/>
          <w:i/>
          <w:sz w:val="32"/>
          <w:szCs w:val="32"/>
        </w:rPr>
        <w:t>WEIGHTING</w:t>
      </w:r>
      <w:r w:rsidRPr="0059098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(</w:t>
      </w:r>
      <w:r w:rsidRPr="00590984">
        <w:rPr>
          <w:b/>
          <w:bCs/>
          <w:sz w:val="32"/>
          <w:szCs w:val="32"/>
        </w:rPr>
        <w:t>SAW</w:t>
      </w:r>
      <w:r>
        <w:rPr>
          <w:b/>
          <w:bCs/>
          <w:sz w:val="32"/>
          <w:szCs w:val="32"/>
        </w:rPr>
        <w:t>)</w:t>
      </w:r>
    </w:p>
    <w:p w:rsidR="009E7084" w:rsidRPr="00970EF5" w:rsidRDefault="009E7084" w:rsidP="009E7084">
      <w:pPr>
        <w:ind w:left="-426" w:right="-426"/>
        <w:jc w:val="center"/>
        <w:rPr>
          <w:b/>
          <w:i/>
          <w:sz w:val="32"/>
        </w:rPr>
      </w:pPr>
    </w:p>
    <w:p w:rsidR="009E7084" w:rsidRPr="007801BF" w:rsidRDefault="009E7084" w:rsidP="009E7084">
      <w:pPr>
        <w:jc w:val="center"/>
      </w:pPr>
      <w:r w:rsidRPr="007801BF">
        <w:t>(Studi Kasus: Kantor Pelayanan Perizinan Terpadu dan Penanaman Modal (PTSP_PM) Kota Gorontalo)</w:t>
      </w:r>
    </w:p>
    <w:p w:rsidR="009E7084" w:rsidRPr="007801BF" w:rsidRDefault="009E7084" w:rsidP="009E7084">
      <w:pPr>
        <w:jc w:val="center"/>
        <w:rPr>
          <w:bCs/>
          <w:sz w:val="28"/>
          <w:szCs w:val="28"/>
          <w:u w:val="single"/>
        </w:rPr>
      </w:pPr>
    </w:p>
    <w:p w:rsidR="009E7084" w:rsidRPr="007801BF" w:rsidRDefault="009E7084" w:rsidP="009E7084">
      <w:pPr>
        <w:jc w:val="center"/>
        <w:rPr>
          <w:bCs/>
          <w:sz w:val="28"/>
          <w:szCs w:val="28"/>
          <w:u w:val="single"/>
        </w:rPr>
      </w:pPr>
    </w:p>
    <w:p w:rsidR="009E7084" w:rsidRPr="005F74A5" w:rsidRDefault="009E7084" w:rsidP="009E7084">
      <w:pPr>
        <w:jc w:val="center"/>
      </w:pPr>
      <w:r w:rsidRPr="005F74A5">
        <w:t xml:space="preserve">Oleh </w:t>
      </w:r>
    </w:p>
    <w:p w:rsidR="009E7084" w:rsidRPr="005F74A5" w:rsidRDefault="009E7084" w:rsidP="009E7084">
      <w:pPr>
        <w:jc w:val="center"/>
      </w:pPr>
    </w:p>
    <w:p w:rsidR="009E7084" w:rsidRPr="005F74A5" w:rsidRDefault="009E7084" w:rsidP="009E7084">
      <w:pPr>
        <w:spacing w:line="360" w:lineRule="auto"/>
        <w:jc w:val="center"/>
      </w:pPr>
      <w:r>
        <w:t>SUSANTI KARIM</w:t>
      </w:r>
    </w:p>
    <w:p w:rsidR="009E7084" w:rsidRPr="00F8135A" w:rsidRDefault="009E7084" w:rsidP="009E7084">
      <w:pPr>
        <w:spacing w:line="360" w:lineRule="auto"/>
        <w:jc w:val="center"/>
      </w:pPr>
      <w:r>
        <w:t>T3112261</w:t>
      </w:r>
    </w:p>
    <w:p w:rsidR="009E7084" w:rsidRPr="00DB228E" w:rsidRDefault="009E7084" w:rsidP="009E7084"/>
    <w:p w:rsidR="009E7084" w:rsidRDefault="009E7084" w:rsidP="009E7084">
      <w:pPr>
        <w:rPr>
          <w:lang w:val="sv-SE"/>
        </w:rPr>
      </w:pPr>
    </w:p>
    <w:p w:rsidR="009E7084" w:rsidRDefault="009E7084" w:rsidP="009E7084">
      <w:pPr>
        <w:jc w:val="center"/>
        <w:rPr>
          <w:lang w:val="sv-SE"/>
        </w:rPr>
      </w:pPr>
      <w:r>
        <w:rPr>
          <w:lang w:val="sv-SE"/>
        </w:rPr>
        <w:t>Diperiksa oleh Panitia Ujian Strata Satu (S1)</w:t>
      </w:r>
    </w:p>
    <w:p w:rsidR="009E7084" w:rsidRDefault="009E7084" w:rsidP="009E7084">
      <w:pPr>
        <w:jc w:val="center"/>
        <w:rPr>
          <w:lang w:val="sv-SE"/>
        </w:rPr>
      </w:pPr>
      <w:r>
        <w:rPr>
          <w:lang w:val="sv-SE"/>
        </w:rPr>
        <w:t>Universitas Ichsan Gorontalo</w:t>
      </w:r>
    </w:p>
    <w:p w:rsidR="009E7084" w:rsidRPr="00BB31E8" w:rsidRDefault="009E7084" w:rsidP="009E7084">
      <w:pPr>
        <w:widowControl w:val="0"/>
        <w:autoSpaceDE w:val="0"/>
        <w:autoSpaceDN w:val="0"/>
        <w:adjustRightInd w:val="0"/>
        <w:spacing w:line="480" w:lineRule="auto"/>
        <w:rPr>
          <w:color w:val="000000"/>
          <w:spacing w:val="-3"/>
        </w:rPr>
      </w:pPr>
    </w:p>
    <w:p w:rsidR="009E7084" w:rsidRDefault="009E7084" w:rsidP="009E7084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Ketua Penguji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Amiruddin</w:t>
      </w:r>
      <w:r>
        <w:rPr>
          <w:b/>
          <w:lang w:val="sv-SE"/>
        </w:rPr>
        <w:t>, M.Kom</w:t>
      </w:r>
      <w:r>
        <w:rPr>
          <w:b/>
          <w:lang w:val="sv-SE"/>
        </w:rPr>
        <w:tab/>
        <w:t>....................................................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Default="009E7084" w:rsidP="009E7084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Yasin Aril Mustofa</w:t>
      </w:r>
      <w:r>
        <w:rPr>
          <w:b/>
          <w:lang w:val="sv-SE"/>
        </w:rPr>
        <w:t>, M.Kom</w:t>
      </w:r>
      <w:r>
        <w:rPr>
          <w:b/>
          <w:lang w:val="sv-SE"/>
        </w:rPr>
        <w:tab/>
        <w:t>....................................................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Pr="00AD25B3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Default="009E7084" w:rsidP="009E7084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Sunarto Taliki</w:t>
      </w:r>
      <w:r>
        <w:rPr>
          <w:b/>
          <w:lang w:val="sv-SE"/>
        </w:rPr>
        <w:t>, M.Kom</w:t>
      </w:r>
      <w:r>
        <w:rPr>
          <w:b/>
          <w:lang w:val="sv-SE"/>
        </w:rPr>
        <w:tab/>
        <w:t>....................................................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Pr="00AD25B3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Default="009E7084" w:rsidP="009E7084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  <w:r>
        <w:rPr>
          <w:b/>
        </w:rPr>
        <w:t>Asmaul Husna,</w:t>
      </w:r>
      <w:r>
        <w:rPr>
          <w:b/>
          <w:lang w:val="sv-SE"/>
        </w:rPr>
        <w:t xml:space="preserve"> M.Kom</w:t>
      </w:r>
      <w:r>
        <w:rPr>
          <w:b/>
          <w:lang w:val="sv-SE"/>
        </w:rPr>
        <w:tab/>
        <w:t>....................................................</w:t>
      </w:r>
    </w:p>
    <w:p w:rsidR="009E7084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Pr="00AD25B3" w:rsidRDefault="009E7084" w:rsidP="009E7084">
      <w:pPr>
        <w:tabs>
          <w:tab w:val="right" w:pos="7938"/>
        </w:tabs>
        <w:ind w:left="720"/>
        <w:jc w:val="both"/>
        <w:rPr>
          <w:b/>
          <w:lang w:val="sv-SE"/>
        </w:rPr>
      </w:pPr>
    </w:p>
    <w:p w:rsidR="009E7084" w:rsidRDefault="009E7084" w:rsidP="009E7084">
      <w:pPr>
        <w:numPr>
          <w:ilvl w:val="0"/>
          <w:numId w:val="1"/>
        </w:numPr>
        <w:jc w:val="both"/>
        <w:rPr>
          <w:lang w:val="sv-SE"/>
        </w:rPr>
      </w:pPr>
      <w:r>
        <w:rPr>
          <w:lang w:val="sv-SE"/>
        </w:rPr>
        <w:t>Anggota</w:t>
      </w:r>
    </w:p>
    <w:p w:rsidR="00193BC4" w:rsidRPr="00C935F5" w:rsidRDefault="009E7084" w:rsidP="009E7084">
      <w:pPr>
        <w:tabs>
          <w:tab w:val="right" w:pos="7938"/>
        </w:tabs>
        <w:ind w:left="720"/>
        <w:jc w:val="both"/>
        <w:rPr>
          <w:b/>
        </w:rPr>
      </w:pPr>
      <w:r>
        <w:rPr>
          <w:b/>
        </w:rPr>
        <w:t>Haditsah Annur</w:t>
      </w:r>
      <w:r>
        <w:rPr>
          <w:b/>
          <w:lang w:val="sv-SE"/>
        </w:rPr>
        <w:t>, M.Kom</w:t>
      </w:r>
      <w:r>
        <w:rPr>
          <w:b/>
          <w:lang w:val="sv-SE"/>
        </w:rPr>
        <w:tab/>
        <w:t>....................</w:t>
      </w:r>
      <w:r>
        <w:rPr>
          <w:b/>
          <w:lang w:val="sv-SE"/>
        </w:rPr>
        <w:t>...............................</w:t>
      </w:r>
      <w:r>
        <w:rPr>
          <w:b/>
        </w:rPr>
        <w:t>...</w:t>
      </w:r>
    </w:p>
    <w:sectPr w:rsidR="00193BC4" w:rsidRPr="00C935F5" w:rsidSect="00172A3B">
      <w:footerReference w:type="default" r:id="rId9"/>
      <w:pgSz w:w="11907" w:h="16839" w:code="9"/>
      <w:pgMar w:top="2268" w:right="1701" w:bottom="1701" w:left="2268" w:header="720" w:footer="720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07" w:rsidRDefault="00C66907" w:rsidP="00172A3B">
      <w:r>
        <w:separator/>
      </w:r>
    </w:p>
  </w:endnote>
  <w:endnote w:type="continuationSeparator" w:id="0">
    <w:p w:rsidR="00C66907" w:rsidRDefault="00C66907" w:rsidP="0017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782"/>
      <w:docPartObj>
        <w:docPartGallery w:val="Page Numbers (Bottom of Page)"/>
        <w:docPartUnique/>
      </w:docPartObj>
    </w:sdtPr>
    <w:sdtEndPr/>
    <w:sdtContent>
      <w:p w:rsidR="00172A3B" w:rsidRDefault="00FA1A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084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172A3B" w:rsidRDefault="00172A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07" w:rsidRDefault="00C66907" w:rsidP="00172A3B">
      <w:r>
        <w:separator/>
      </w:r>
    </w:p>
  </w:footnote>
  <w:footnote w:type="continuationSeparator" w:id="0">
    <w:p w:rsidR="00C66907" w:rsidRDefault="00C66907" w:rsidP="00172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46F94"/>
    <w:multiLevelType w:val="multilevel"/>
    <w:tmpl w:val="DD2A3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3BC4"/>
    <w:rsid w:val="0006231F"/>
    <w:rsid w:val="000D5D1F"/>
    <w:rsid w:val="000D71A9"/>
    <w:rsid w:val="001113F1"/>
    <w:rsid w:val="001645B1"/>
    <w:rsid w:val="00172A3B"/>
    <w:rsid w:val="001772F0"/>
    <w:rsid w:val="00193BC4"/>
    <w:rsid w:val="001A3E46"/>
    <w:rsid w:val="002669FB"/>
    <w:rsid w:val="002A36FE"/>
    <w:rsid w:val="00325E9C"/>
    <w:rsid w:val="00345452"/>
    <w:rsid w:val="003D1141"/>
    <w:rsid w:val="003D2E6A"/>
    <w:rsid w:val="0044097C"/>
    <w:rsid w:val="00441FBB"/>
    <w:rsid w:val="00462EB2"/>
    <w:rsid w:val="00496305"/>
    <w:rsid w:val="004C76C3"/>
    <w:rsid w:val="004F4449"/>
    <w:rsid w:val="0050604E"/>
    <w:rsid w:val="00664D40"/>
    <w:rsid w:val="00790A92"/>
    <w:rsid w:val="007957B8"/>
    <w:rsid w:val="007A3245"/>
    <w:rsid w:val="0084191C"/>
    <w:rsid w:val="008D7D7C"/>
    <w:rsid w:val="00975598"/>
    <w:rsid w:val="009B370A"/>
    <w:rsid w:val="009D73F9"/>
    <w:rsid w:val="009E2E5C"/>
    <w:rsid w:val="009E7084"/>
    <w:rsid w:val="00A46504"/>
    <w:rsid w:val="00A56AF8"/>
    <w:rsid w:val="00A976C8"/>
    <w:rsid w:val="00AC378B"/>
    <w:rsid w:val="00B233BA"/>
    <w:rsid w:val="00B36C81"/>
    <w:rsid w:val="00C014F4"/>
    <w:rsid w:val="00C24A45"/>
    <w:rsid w:val="00C44AFD"/>
    <w:rsid w:val="00C66907"/>
    <w:rsid w:val="00C935F5"/>
    <w:rsid w:val="00CA2CE5"/>
    <w:rsid w:val="00CD481F"/>
    <w:rsid w:val="00D74171"/>
    <w:rsid w:val="00D87A40"/>
    <w:rsid w:val="00D92DC8"/>
    <w:rsid w:val="00E97927"/>
    <w:rsid w:val="00EF5599"/>
    <w:rsid w:val="00F660DA"/>
    <w:rsid w:val="00F72FA8"/>
    <w:rsid w:val="00F94ECB"/>
    <w:rsid w:val="00FA1A56"/>
    <w:rsid w:val="00FB18C4"/>
    <w:rsid w:val="00FC7DD9"/>
    <w:rsid w:val="00FD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93BC4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193BC4"/>
    <w:rPr>
      <w:rFonts w:ascii="Times New Roman" w:eastAsia="Times New Roman" w:hAnsi="Times New Roman" w:cs="Times New Roman"/>
      <w:b/>
      <w:bCs/>
      <w:sz w:val="24"/>
      <w:szCs w:val="24"/>
      <w:lang w:val="id-ID"/>
    </w:rPr>
  </w:style>
  <w:style w:type="paragraph" w:styleId="Title">
    <w:name w:val="Title"/>
    <w:basedOn w:val="Normal"/>
    <w:link w:val="TitleChar"/>
    <w:qFormat/>
    <w:rsid w:val="00193BC4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193BC4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172A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A3B"/>
    <w:rPr>
      <w:rFonts w:ascii="Times New Roman" w:eastAsia="Times New Roman" w:hAnsi="Times New Roman" w:cs="Times New Roman"/>
      <w:sz w:val="24"/>
      <w:szCs w:val="24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172A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A3B"/>
    <w:rPr>
      <w:rFonts w:ascii="Times New Roman" w:eastAsia="Times New Roman" w:hAnsi="Times New Roman" w:cs="Times New Roman"/>
      <w:sz w:val="24"/>
      <w:szCs w:val="24"/>
      <w:lang w:val="id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1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28DA-94C1-4320-9486-0B797195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Shanty</cp:lastModifiedBy>
  <cp:revision>32</cp:revision>
  <cp:lastPrinted>2015-03-25T00:10:00Z</cp:lastPrinted>
  <dcterms:created xsi:type="dcterms:W3CDTF">2011-06-09T16:08:00Z</dcterms:created>
  <dcterms:modified xsi:type="dcterms:W3CDTF">2017-04-13T06:30:00Z</dcterms:modified>
</cp:coreProperties>
</file>